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21EF" w14:textId="77777777" w:rsidR="00774AA1" w:rsidRPr="00774AA1" w:rsidRDefault="00774AA1" w:rsidP="00774AA1">
      <w:pPr>
        <w:pStyle w:val="p1"/>
        <w:rPr>
          <w:b/>
          <w:lang w:val="da-DK"/>
        </w:rPr>
      </w:pPr>
      <w:r w:rsidRPr="00774AA1">
        <w:rPr>
          <w:b/>
          <w:lang w:val="da-DK"/>
        </w:rPr>
        <w:t>Miinto udvider med vintage butik</w:t>
      </w:r>
    </w:p>
    <w:p w14:paraId="78418B56" w14:textId="77777777" w:rsidR="00774AA1" w:rsidRPr="00774AA1" w:rsidRDefault="00774AA1" w:rsidP="00774AA1">
      <w:pPr>
        <w:pStyle w:val="p2"/>
        <w:rPr>
          <w:lang w:val="da-DK"/>
        </w:rPr>
      </w:pPr>
    </w:p>
    <w:p w14:paraId="058B6752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Den danske </w:t>
      </w:r>
      <w:proofErr w:type="spellStart"/>
      <w:r w:rsidRPr="00774AA1">
        <w:rPr>
          <w:lang w:val="da-DK"/>
        </w:rPr>
        <w:t>netshop</w:t>
      </w:r>
      <w:proofErr w:type="spellEnd"/>
      <w:r w:rsidRPr="00774AA1">
        <w:rPr>
          <w:lang w:val="da-DK"/>
        </w:rPr>
        <w:t>-gigant Miinto føjer eksklusiv vintage til udvalget – og øger dermed også virksomhedens fokus på bæredygtighed.</w:t>
      </w:r>
      <w:r w:rsidRPr="00774AA1">
        <w:rPr>
          <w:rStyle w:val="apple-converted-space"/>
          <w:lang w:val="da-DK"/>
        </w:rPr>
        <w:t> </w:t>
      </w:r>
    </w:p>
    <w:p w14:paraId="500758AE" w14:textId="77777777" w:rsidR="00774AA1" w:rsidRPr="00774AA1" w:rsidRDefault="00774AA1" w:rsidP="00774AA1">
      <w:pPr>
        <w:pStyle w:val="p2"/>
        <w:rPr>
          <w:lang w:val="da-DK"/>
        </w:rPr>
      </w:pPr>
    </w:p>
    <w:p w14:paraId="44E1E546" w14:textId="77777777" w:rsidR="00774AA1" w:rsidRPr="00774AA1" w:rsidRDefault="00774AA1" w:rsidP="00774AA1">
      <w:pPr>
        <w:pStyle w:val="p2"/>
        <w:rPr>
          <w:lang w:val="da-DK"/>
        </w:rPr>
      </w:pPr>
    </w:p>
    <w:p w14:paraId="29259502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Den digitale danske modegigant Miinto udvider udvalget af mere end en halv million modefund med eksklusiv vintage – denne uge åbner således en sektion udelukkende med udvalgte vintagevarer. Tasker, tilbehør og tøj fra designhuse som Chanel, Louis </w:t>
      </w:r>
      <w:proofErr w:type="spellStart"/>
      <w:r w:rsidRPr="00774AA1">
        <w:rPr>
          <w:lang w:val="da-DK"/>
        </w:rPr>
        <w:t>Vuitton</w:t>
      </w:r>
      <w:proofErr w:type="spellEnd"/>
      <w:r w:rsidRPr="00774AA1">
        <w:rPr>
          <w:lang w:val="da-DK"/>
        </w:rPr>
        <w:t xml:space="preserve"> og Celine kan nu også shoppes online af den danske Miinto kunde. På det norske marked har Miinto allerede åbnet op for vintage-shoppingen med stor succes:</w:t>
      </w:r>
      <w:r w:rsidRPr="00774AA1">
        <w:rPr>
          <w:rStyle w:val="apple-converted-space"/>
          <w:lang w:val="da-DK"/>
        </w:rPr>
        <w:t> </w:t>
      </w:r>
    </w:p>
    <w:p w14:paraId="21D23AC1" w14:textId="77777777" w:rsidR="00774AA1" w:rsidRPr="00774AA1" w:rsidRDefault="00774AA1" w:rsidP="00774AA1">
      <w:pPr>
        <w:pStyle w:val="p2"/>
        <w:rPr>
          <w:lang w:val="da-DK"/>
        </w:rPr>
      </w:pPr>
    </w:p>
    <w:p w14:paraId="1924CD77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’Interessen for vintage er kraftigt stigende – både i modebranchen men også hos forbrugeren. Vi oplever en voksende efterspørgsel på vintage fra vores kunder – og den vil vi selvfølgelig gerne lytte til,’ siger Global Head of </w:t>
      </w:r>
      <w:proofErr w:type="spellStart"/>
      <w:r w:rsidRPr="00774AA1">
        <w:rPr>
          <w:lang w:val="da-DK"/>
        </w:rPr>
        <w:t>Fashion</w:t>
      </w:r>
      <w:proofErr w:type="spellEnd"/>
      <w:r w:rsidRPr="00774AA1">
        <w:rPr>
          <w:lang w:val="da-DK"/>
        </w:rPr>
        <w:t xml:space="preserve"> hos Miinto Group, Camilla Frank, der understreger, at vintage-sektionerne senere kan udvides til at omfatte </w:t>
      </w:r>
      <w:proofErr w:type="spellStart"/>
      <w:r w:rsidRPr="00774AA1">
        <w:rPr>
          <w:lang w:val="da-DK"/>
        </w:rPr>
        <w:t>Miintos</w:t>
      </w:r>
      <w:proofErr w:type="spellEnd"/>
      <w:r w:rsidRPr="00774AA1">
        <w:rPr>
          <w:lang w:val="da-DK"/>
        </w:rPr>
        <w:t xml:space="preserve"> øvrige markedslande:</w:t>
      </w:r>
    </w:p>
    <w:p w14:paraId="33EB0F6B" w14:textId="77777777" w:rsidR="00774AA1" w:rsidRPr="00774AA1" w:rsidRDefault="00774AA1" w:rsidP="00774AA1">
      <w:pPr>
        <w:pStyle w:val="p2"/>
        <w:rPr>
          <w:lang w:val="da-DK"/>
        </w:rPr>
      </w:pPr>
    </w:p>
    <w:p w14:paraId="5BBB56C2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’At gå ind i vintage-markedet er en naturlig og bæredygtig udvikling af Miinto konceptet, som i høj grad også understreger vores værdier som virksomhed. Vi samarbejder allerede med lokale modebutikker i hele Europa også for at nedbringe butikkernes varelagre, og når </w:t>
      </w:r>
      <w:proofErr w:type="spellStart"/>
      <w:r w:rsidRPr="00774AA1">
        <w:rPr>
          <w:lang w:val="da-DK"/>
        </w:rPr>
        <w:t>Miintos</w:t>
      </w:r>
      <w:proofErr w:type="spellEnd"/>
      <w:r w:rsidRPr="00774AA1">
        <w:rPr>
          <w:lang w:val="da-DK"/>
        </w:rPr>
        <w:t xml:space="preserve"> allerede producerede emballage er brugt op, tilbydes vores partnerbutikker og brands fremover emballage, der er produceret så bæredygtigt som muligt – bæredygtighed er i høj grad et fokusområde for os.’</w:t>
      </w:r>
    </w:p>
    <w:p w14:paraId="3CFC36FB" w14:textId="77777777" w:rsidR="00774AA1" w:rsidRPr="00774AA1" w:rsidRDefault="00774AA1" w:rsidP="00774AA1">
      <w:pPr>
        <w:pStyle w:val="p2"/>
        <w:rPr>
          <w:lang w:val="da-DK"/>
        </w:rPr>
      </w:pPr>
    </w:p>
    <w:p w14:paraId="32D6013E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Hver måned har Miinto mere end 5 millioner shoppe-lystne besøgende, og Camilla Frank håber, at de håndplukkede vintage-fund kan være med til at styrke det personlige </w:t>
      </w:r>
      <w:proofErr w:type="gramStart"/>
      <w:r w:rsidRPr="00774AA1">
        <w:rPr>
          <w:lang w:val="da-DK"/>
        </w:rPr>
        <w:t>udvalg ,</w:t>
      </w:r>
      <w:proofErr w:type="gramEnd"/>
      <w:r w:rsidRPr="00774AA1">
        <w:rPr>
          <w:lang w:val="da-DK"/>
        </w:rPr>
        <w:t xml:space="preserve"> som Miinto-kunden allerede er begejstret for: </w:t>
      </w:r>
      <w:r w:rsidRPr="00774AA1">
        <w:rPr>
          <w:rStyle w:val="apple-converted-space"/>
          <w:lang w:val="da-DK"/>
        </w:rPr>
        <w:t> </w:t>
      </w:r>
    </w:p>
    <w:p w14:paraId="56FA7AFE" w14:textId="77777777" w:rsidR="00774AA1" w:rsidRPr="00774AA1" w:rsidRDefault="00774AA1" w:rsidP="00774AA1">
      <w:pPr>
        <w:pStyle w:val="p2"/>
        <w:rPr>
          <w:lang w:val="da-DK"/>
        </w:rPr>
      </w:pPr>
    </w:p>
    <w:p w14:paraId="624D4973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’Vintage er et helt nyt område for os, og derfor er vi også meget opmærksomme på at vælge de helt rigtige partner-butikker med et godt ry i branchen, så vi både sikrer 100% ægthed i produkterne og højt </w:t>
      </w:r>
      <w:proofErr w:type="gramStart"/>
      <w:r w:rsidRPr="00774AA1">
        <w:rPr>
          <w:lang w:val="da-DK"/>
        </w:rPr>
        <w:t>service niveau</w:t>
      </w:r>
      <w:proofErr w:type="gramEnd"/>
      <w:r w:rsidRPr="00774AA1">
        <w:rPr>
          <w:lang w:val="da-DK"/>
        </w:rPr>
        <w:t xml:space="preserve">,’ siger Global Head of </w:t>
      </w:r>
      <w:proofErr w:type="spellStart"/>
      <w:r w:rsidRPr="00774AA1">
        <w:rPr>
          <w:lang w:val="da-DK"/>
        </w:rPr>
        <w:t>Fashion</w:t>
      </w:r>
      <w:proofErr w:type="spellEnd"/>
      <w:r w:rsidRPr="00774AA1">
        <w:rPr>
          <w:lang w:val="da-DK"/>
        </w:rPr>
        <w:t xml:space="preserve"> hos Miinto, der dog ikke vil afvise, at Miinto på sigt vil åbne op for at private personer også kan sælge deres </w:t>
      </w:r>
      <w:proofErr w:type="spellStart"/>
      <w:r w:rsidRPr="00774AA1">
        <w:rPr>
          <w:lang w:val="da-DK"/>
        </w:rPr>
        <w:t>pre</w:t>
      </w:r>
      <w:proofErr w:type="spellEnd"/>
      <w:r w:rsidRPr="00774AA1">
        <w:rPr>
          <w:lang w:val="da-DK"/>
        </w:rPr>
        <w:t xml:space="preserve"> </w:t>
      </w:r>
      <w:proofErr w:type="spellStart"/>
      <w:r w:rsidRPr="00774AA1">
        <w:rPr>
          <w:lang w:val="da-DK"/>
        </w:rPr>
        <w:t>loved</w:t>
      </w:r>
      <w:proofErr w:type="spellEnd"/>
      <w:r w:rsidRPr="00774AA1">
        <w:rPr>
          <w:lang w:val="da-DK"/>
        </w:rPr>
        <w:t xml:space="preserve"> produkter i </w:t>
      </w:r>
      <w:proofErr w:type="spellStart"/>
      <w:r w:rsidRPr="00774AA1">
        <w:rPr>
          <w:lang w:val="da-DK"/>
        </w:rPr>
        <w:t>Miintos</w:t>
      </w:r>
      <w:proofErr w:type="spellEnd"/>
      <w:r w:rsidRPr="00774AA1">
        <w:rPr>
          <w:lang w:val="da-DK"/>
        </w:rPr>
        <w:t xml:space="preserve"> 7 markeder:</w:t>
      </w:r>
      <w:r w:rsidRPr="00774AA1">
        <w:rPr>
          <w:rStyle w:val="apple-converted-space"/>
          <w:lang w:val="da-DK"/>
        </w:rPr>
        <w:t> </w:t>
      </w:r>
    </w:p>
    <w:p w14:paraId="4A079F30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’Det falder fint i tråd med </w:t>
      </w:r>
      <w:proofErr w:type="spellStart"/>
      <w:r w:rsidRPr="00774AA1">
        <w:rPr>
          <w:lang w:val="da-DK"/>
        </w:rPr>
        <w:t>Miintos</w:t>
      </w:r>
      <w:proofErr w:type="spellEnd"/>
      <w:r w:rsidRPr="00774AA1">
        <w:rPr>
          <w:lang w:val="da-DK"/>
        </w:rPr>
        <w:t xml:space="preserve"> ’Find </w:t>
      </w:r>
      <w:proofErr w:type="spellStart"/>
      <w:r w:rsidRPr="00774AA1">
        <w:rPr>
          <w:lang w:val="da-DK"/>
        </w:rPr>
        <w:t>Yourself</w:t>
      </w:r>
      <w:proofErr w:type="spellEnd"/>
      <w:r w:rsidRPr="00774AA1">
        <w:rPr>
          <w:lang w:val="da-DK"/>
        </w:rPr>
        <w:t>’ motto – nye kunder kan få glæde af allerede indkøbte produkter – fra private eller fra de butikker der er tilknyttet Miinto.’</w:t>
      </w:r>
    </w:p>
    <w:p w14:paraId="2172C92F" w14:textId="77777777" w:rsidR="00774AA1" w:rsidRPr="00774AA1" w:rsidRDefault="00774AA1" w:rsidP="00774AA1">
      <w:pPr>
        <w:pStyle w:val="p2"/>
        <w:rPr>
          <w:lang w:val="da-DK"/>
        </w:rPr>
      </w:pPr>
    </w:p>
    <w:p w14:paraId="4B9CD442" w14:textId="77777777" w:rsidR="00774AA1" w:rsidRPr="00774AA1" w:rsidRDefault="00774AA1" w:rsidP="00774AA1">
      <w:pPr>
        <w:pStyle w:val="p2"/>
        <w:rPr>
          <w:lang w:val="da-DK"/>
        </w:rPr>
      </w:pPr>
    </w:p>
    <w:p w14:paraId="5A87CD0E" w14:textId="77777777" w:rsidR="00774AA1" w:rsidRPr="002A07A9" w:rsidRDefault="00774AA1" w:rsidP="00774AA1">
      <w:pPr>
        <w:pStyle w:val="p1"/>
        <w:rPr>
          <w:lang w:val="da-DK"/>
        </w:rPr>
      </w:pPr>
      <w:r w:rsidRPr="002A07A9">
        <w:rPr>
          <w:lang w:val="da-DK"/>
        </w:rPr>
        <w:t>FAKTABOKS</w:t>
      </w:r>
      <w:r w:rsidRPr="002A07A9">
        <w:rPr>
          <w:rStyle w:val="apple-converted-space"/>
          <w:lang w:val="da-DK"/>
        </w:rPr>
        <w:t> </w:t>
      </w:r>
    </w:p>
    <w:p w14:paraId="08D9309C" w14:textId="77777777" w:rsidR="00774AA1" w:rsidRPr="002A07A9" w:rsidRDefault="00774AA1" w:rsidP="00774AA1">
      <w:pPr>
        <w:pStyle w:val="p2"/>
        <w:rPr>
          <w:lang w:val="da-DK"/>
        </w:rPr>
      </w:pPr>
    </w:p>
    <w:p w14:paraId="0F2A856D" w14:textId="77777777" w:rsidR="00774AA1" w:rsidRPr="00774AA1" w:rsidRDefault="00774AA1" w:rsidP="00774AA1">
      <w:pPr>
        <w:pStyle w:val="p1"/>
        <w:rPr>
          <w:lang w:val="da-DK"/>
        </w:rPr>
      </w:pPr>
      <w:r w:rsidRPr="00774AA1">
        <w:rPr>
          <w:lang w:val="da-DK"/>
        </w:rPr>
        <w:t xml:space="preserve">De første 8 butikker er nu online på Miinto i Norge, og det er de første </w:t>
      </w:r>
      <w:proofErr w:type="spellStart"/>
      <w:r w:rsidRPr="00774AA1">
        <w:rPr>
          <w:lang w:val="da-DK"/>
        </w:rPr>
        <w:t>Hermés</w:t>
      </w:r>
      <w:proofErr w:type="spellEnd"/>
      <w:r w:rsidRPr="00774AA1">
        <w:rPr>
          <w:lang w:val="da-DK"/>
        </w:rPr>
        <w:t xml:space="preserve">, Celine, Chanel, </w:t>
      </w:r>
      <w:proofErr w:type="spellStart"/>
      <w:r w:rsidRPr="00774AA1">
        <w:rPr>
          <w:lang w:val="da-DK"/>
        </w:rPr>
        <w:t>Balenciaga</w:t>
      </w:r>
      <w:proofErr w:type="spellEnd"/>
      <w:r w:rsidRPr="00774AA1">
        <w:rPr>
          <w:lang w:val="da-DK"/>
        </w:rPr>
        <w:t xml:space="preserve"> og Louis </w:t>
      </w:r>
      <w:proofErr w:type="spellStart"/>
      <w:r w:rsidRPr="00774AA1">
        <w:rPr>
          <w:lang w:val="da-DK"/>
        </w:rPr>
        <w:t>Vuitton</w:t>
      </w:r>
      <w:proofErr w:type="spellEnd"/>
      <w:r w:rsidRPr="00774AA1">
        <w:rPr>
          <w:lang w:val="da-DK"/>
        </w:rPr>
        <w:t xml:space="preserve"> tasker også og hundredevis af produkter er i vores fotostudie og ved at blive gjort klar til at komme online.</w:t>
      </w:r>
    </w:p>
    <w:p w14:paraId="6D4D5547" w14:textId="77777777" w:rsidR="00774AA1" w:rsidRPr="00774AA1" w:rsidRDefault="00774AA1" w:rsidP="00774AA1">
      <w:pPr>
        <w:pStyle w:val="p2"/>
        <w:rPr>
          <w:lang w:val="da-DK"/>
        </w:rPr>
      </w:pPr>
    </w:p>
    <w:p w14:paraId="4ACD64DA" w14:textId="77777777" w:rsidR="00774AA1" w:rsidRPr="00774AA1" w:rsidRDefault="00774AA1" w:rsidP="00774AA1">
      <w:pPr>
        <w:pStyle w:val="p2"/>
        <w:rPr>
          <w:lang w:val="da-DK"/>
        </w:rPr>
      </w:pPr>
    </w:p>
    <w:p w14:paraId="224E622D" w14:textId="5782984E" w:rsidR="008766FE" w:rsidRPr="002A07A9" w:rsidRDefault="008766FE">
      <w:pPr>
        <w:rPr>
          <w:rFonts w:ascii="Helvetica Neue" w:hAnsi="Helvetica Neue" w:cs="Times New Roman"/>
          <w:b/>
          <w:bCs/>
          <w:color w:val="454545"/>
          <w:sz w:val="18"/>
          <w:szCs w:val="18"/>
          <w:lang w:eastAsia="en-GB"/>
        </w:rPr>
      </w:pPr>
      <w:bookmarkStart w:id="0" w:name="_GoBack"/>
      <w:bookmarkEnd w:id="0"/>
    </w:p>
    <w:sectPr w:rsidR="008766FE" w:rsidRPr="002A07A9" w:rsidSect="004C2BE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FB"/>
    <w:rsid w:val="00062DCD"/>
    <w:rsid w:val="001034A4"/>
    <w:rsid w:val="00236848"/>
    <w:rsid w:val="002A07A9"/>
    <w:rsid w:val="00347DF5"/>
    <w:rsid w:val="003B5DC4"/>
    <w:rsid w:val="00441C42"/>
    <w:rsid w:val="00472A8F"/>
    <w:rsid w:val="004C2BE4"/>
    <w:rsid w:val="005F72BF"/>
    <w:rsid w:val="006571C5"/>
    <w:rsid w:val="00756499"/>
    <w:rsid w:val="00774AA1"/>
    <w:rsid w:val="007927FB"/>
    <w:rsid w:val="008766FE"/>
    <w:rsid w:val="008E36AC"/>
    <w:rsid w:val="00931725"/>
    <w:rsid w:val="00A320EF"/>
    <w:rsid w:val="00A5067F"/>
    <w:rsid w:val="00AE0D9E"/>
    <w:rsid w:val="00B1652B"/>
    <w:rsid w:val="00BD294E"/>
    <w:rsid w:val="00C0158F"/>
    <w:rsid w:val="00C14633"/>
    <w:rsid w:val="00CB0797"/>
    <w:rsid w:val="00CF6DA0"/>
    <w:rsid w:val="00D039D2"/>
    <w:rsid w:val="00D2016D"/>
    <w:rsid w:val="00D75763"/>
    <w:rsid w:val="00D83BA0"/>
    <w:rsid w:val="00F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62B47E"/>
  <w15:chartTrackingRefBased/>
  <w15:docId w15:val="{2F29CF32-7AEE-C74A-BAC1-05379A6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6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66FE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p1">
    <w:name w:val="p1"/>
    <w:basedOn w:val="Normal"/>
    <w:rsid w:val="00774AA1"/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paragraph" w:customStyle="1" w:styleId="p2">
    <w:name w:val="p2"/>
    <w:basedOn w:val="Normal"/>
    <w:rsid w:val="00774AA1"/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efaultParagraphFont"/>
    <w:rsid w:val="0077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681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76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661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95526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FE1E5"/>
                                                    <w:left w:val="single" w:sz="6" w:space="0" w:color="DFE1E5"/>
                                                    <w:bottom w:val="single" w:sz="6" w:space="0" w:color="DFE1E5"/>
                                                    <w:right w:val="single" w:sz="6" w:space="0" w:color="DFE1E5"/>
                                                  </w:divBdr>
                                                  <w:divsChild>
                                                    <w:div w:id="20655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2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40463">
                                                                      <w:marLeft w:val="-240"/>
                                                                      <w:marRight w:val="-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86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95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17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544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1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23193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87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23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0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00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68879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8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80937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5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5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8397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7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5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94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8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5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0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2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95391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0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71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56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2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6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3826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16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8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2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9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1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0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14353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1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1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5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9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44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8522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49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05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18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922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28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09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174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0253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45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84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2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8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762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62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030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433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93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6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75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32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4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83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9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075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08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52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0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64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5366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62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5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4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0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8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37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92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8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495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04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65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54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13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17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42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88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94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061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1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66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77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87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14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56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82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9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33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65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8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80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45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04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84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63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14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5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195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00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01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8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49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26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43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08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1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5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18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34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08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5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60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8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68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9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5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75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31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1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3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63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8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033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05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7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02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8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52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48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95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9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85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13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05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50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8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1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47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40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66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8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2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608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09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7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9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22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21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53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7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7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76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71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9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64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42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6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80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7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93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89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2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2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59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05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36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0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50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86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7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2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2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6078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0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67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9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7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2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2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398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0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81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48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71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17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693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  <w:divsChild>
                                        <w:div w:id="8977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18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3000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01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23682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2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1547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52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34913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0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25310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8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81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4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92357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2030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2644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1676893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8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23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Frank</dc:creator>
  <cp:keywords/>
  <dc:description/>
  <cp:lastModifiedBy>Victor Flyvholm</cp:lastModifiedBy>
  <cp:revision>2</cp:revision>
  <dcterms:created xsi:type="dcterms:W3CDTF">2019-06-19T09:29:00Z</dcterms:created>
  <dcterms:modified xsi:type="dcterms:W3CDTF">2019-06-19T09:29:00Z</dcterms:modified>
</cp:coreProperties>
</file>