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6014D" w14:textId="1AB8BD5F" w:rsidR="0050579C" w:rsidRPr="00093B15" w:rsidRDefault="00592C26" w:rsidP="000019EB">
      <w:pPr>
        <w:jc w:val="both"/>
        <w:rPr>
          <w:rFonts w:asciiTheme="majorHAnsi" w:hAnsiTheme="majorHAnsi"/>
          <w:b/>
          <w:sz w:val="32"/>
          <w:szCs w:val="32"/>
        </w:rPr>
      </w:pPr>
      <w:r w:rsidRPr="00093B15">
        <w:rPr>
          <w:rFonts w:asciiTheme="majorHAnsi" w:hAnsiTheme="majorHAnsi"/>
          <w:b/>
          <w:sz w:val="32"/>
          <w:szCs w:val="32"/>
        </w:rPr>
        <w:t>Miinto.dk åbner pop</w:t>
      </w:r>
      <w:r w:rsidR="007141F9">
        <w:rPr>
          <w:rFonts w:asciiTheme="majorHAnsi" w:hAnsiTheme="majorHAnsi"/>
          <w:b/>
          <w:sz w:val="32"/>
          <w:szCs w:val="32"/>
        </w:rPr>
        <w:t xml:space="preserve"> up store</w:t>
      </w:r>
      <w:r w:rsidRPr="00093B15">
        <w:rPr>
          <w:rFonts w:asciiTheme="majorHAnsi" w:hAnsiTheme="majorHAnsi"/>
          <w:b/>
          <w:sz w:val="32"/>
          <w:szCs w:val="32"/>
        </w:rPr>
        <w:t xml:space="preserve"> i hej-hej-gaden</w:t>
      </w:r>
    </w:p>
    <w:p w14:paraId="5DE3DCB7" w14:textId="77777777" w:rsidR="00510D14" w:rsidRPr="00093B15" w:rsidRDefault="00510D14" w:rsidP="000019EB">
      <w:pPr>
        <w:rPr>
          <w:rFonts w:asciiTheme="majorHAnsi" w:hAnsiTheme="majorHAnsi"/>
          <w:i/>
        </w:rPr>
      </w:pPr>
    </w:p>
    <w:p w14:paraId="0F40B0FB" w14:textId="5069DD7D" w:rsidR="00592C26" w:rsidRPr="00093B15" w:rsidRDefault="00592C26" w:rsidP="00B170BE">
      <w:pPr>
        <w:jc w:val="both"/>
        <w:rPr>
          <w:rFonts w:asciiTheme="majorHAnsi" w:hAnsiTheme="majorHAnsi"/>
          <w:i/>
        </w:rPr>
      </w:pPr>
      <w:r w:rsidRPr="00093B15">
        <w:rPr>
          <w:rFonts w:asciiTheme="majorHAnsi" w:hAnsiTheme="majorHAnsi"/>
          <w:i/>
        </w:rPr>
        <w:t>Ove</w:t>
      </w:r>
      <w:r w:rsidR="00F06AC5" w:rsidRPr="00093B15">
        <w:rPr>
          <w:rFonts w:asciiTheme="majorHAnsi" w:hAnsiTheme="majorHAnsi"/>
          <w:i/>
        </w:rPr>
        <w:t>r 70.000 produkter og mere end 2.0</w:t>
      </w:r>
      <w:r w:rsidRPr="00093B15">
        <w:rPr>
          <w:rFonts w:asciiTheme="majorHAnsi" w:hAnsiTheme="majorHAnsi"/>
          <w:i/>
        </w:rPr>
        <w:t xml:space="preserve">00 brands. Det kan være overvældende at tage en shoppetur på danske miinto.dk, når der skal købes godter til garderoben, men nu inviterer </w:t>
      </w:r>
      <w:r w:rsidR="00DE3D56" w:rsidRPr="00093B15">
        <w:rPr>
          <w:rFonts w:asciiTheme="majorHAnsi" w:hAnsiTheme="majorHAnsi"/>
          <w:i/>
        </w:rPr>
        <w:t>vi</w:t>
      </w:r>
      <w:r w:rsidRPr="00093B15">
        <w:rPr>
          <w:rFonts w:asciiTheme="majorHAnsi" w:hAnsiTheme="majorHAnsi"/>
          <w:i/>
        </w:rPr>
        <w:t xml:space="preserve"> sommeren over indenfor i et fysisk univers i Kronprinsensgade, hvor du kan </w:t>
      </w:r>
      <w:r w:rsidR="006B083E" w:rsidRPr="00093B15">
        <w:rPr>
          <w:rFonts w:asciiTheme="majorHAnsi" w:hAnsiTheme="majorHAnsi"/>
          <w:i/>
        </w:rPr>
        <w:t>komme</w:t>
      </w:r>
      <w:r w:rsidRPr="00093B15">
        <w:rPr>
          <w:rFonts w:asciiTheme="majorHAnsi" w:hAnsiTheme="majorHAnsi"/>
          <w:i/>
        </w:rPr>
        <w:t xml:space="preserve"> tætter</w:t>
      </w:r>
      <w:r w:rsidR="00E87113" w:rsidRPr="00093B15">
        <w:rPr>
          <w:rFonts w:asciiTheme="majorHAnsi" w:hAnsiTheme="majorHAnsi"/>
          <w:i/>
        </w:rPr>
        <w:t>e</w:t>
      </w:r>
      <w:r w:rsidRPr="00093B15">
        <w:rPr>
          <w:rFonts w:asciiTheme="majorHAnsi" w:hAnsiTheme="majorHAnsi"/>
          <w:i/>
        </w:rPr>
        <w:t xml:space="preserve"> på herlighederne</w:t>
      </w:r>
      <w:r w:rsidR="006B083E" w:rsidRPr="00093B15">
        <w:rPr>
          <w:rFonts w:asciiTheme="majorHAnsi" w:hAnsiTheme="majorHAnsi"/>
          <w:i/>
        </w:rPr>
        <w:t xml:space="preserve"> og blive klogere på</w:t>
      </w:r>
      <w:r w:rsidR="00986077" w:rsidRPr="00093B15">
        <w:rPr>
          <w:rFonts w:asciiTheme="majorHAnsi" w:hAnsiTheme="majorHAnsi"/>
          <w:i/>
        </w:rPr>
        <w:t xml:space="preserve"> vores koncept</w:t>
      </w:r>
      <w:r w:rsidRPr="00093B15">
        <w:rPr>
          <w:rFonts w:asciiTheme="majorHAnsi" w:hAnsiTheme="majorHAnsi"/>
          <w:i/>
        </w:rPr>
        <w:t>.</w:t>
      </w:r>
    </w:p>
    <w:p w14:paraId="12D39A9F" w14:textId="77777777" w:rsidR="006B083E" w:rsidRPr="00093B15" w:rsidRDefault="006B083E" w:rsidP="00B170BE">
      <w:pPr>
        <w:jc w:val="both"/>
        <w:rPr>
          <w:rFonts w:asciiTheme="majorHAnsi" w:hAnsiTheme="majorHAnsi"/>
          <w:b/>
          <w:i/>
        </w:rPr>
      </w:pPr>
    </w:p>
    <w:p w14:paraId="6FFA246F" w14:textId="6A54A6F0" w:rsidR="00093B15" w:rsidRPr="00093B15" w:rsidRDefault="00093B15" w:rsidP="00B170BE">
      <w:pPr>
        <w:jc w:val="both"/>
        <w:rPr>
          <w:rFonts w:asciiTheme="majorHAnsi" w:hAnsiTheme="majorHAnsi"/>
          <w:b/>
          <w:i/>
        </w:rPr>
      </w:pPr>
      <w:r w:rsidRPr="00093B15">
        <w:rPr>
          <w:rFonts w:asciiTheme="majorHAnsi" w:hAnsiTheme="majorHAnsi"/>
          <w:b/>
        </w:rPr>
        <w:t>Danmark største fashion varelager</w:t>
      </w:r>
    </w:p>
    <w:p w14:paraId="25C27C4A" w14:textId="32220472" w:rsidR="006B083E" w:rsidRPr="00093B15" w:rsidRDefault="00DB67BB" w:rsidP="00B170BE">
      <w:pPr>
        <w:jc w:val="both"/>
        <w:rPr>
          <w:rFonts w:asciiTheme="majorHAnsi" w:hAnsiTheme="majorHAnsi"/>
        </w:rPr>
      </w:pPr>
      <w:r w:rsidRPr="00093B15">
        <w:rPr>
          <w:rFonts w:asciiTheme="majorHAnsi" w:hAnsiTheme="majorHAnsi"/>
        </w:rPr>
        <w:t>I morgen</w:t>
      </w:r>
      <w:r w:rsidR="00A2556B" w:rsidRPr="00093B15">
        <w:rPr>
          <w:rFonts w:asciiTheme="majorHAnsi" w:hAnsiTheme="majorHAnsi"/>
        </w:rPr>
        <w:t xml:space="preserve"> torsdag den 8. juni slår vi endelig dørene op </w:t>
      </w:r>
      <w:r w:rsidR="00713DCF" w:rsidRPr="00093B15">
        <w:rPr>
          <w:rFonts w:asciiTheme="majorHAnsi" w:hAnsiTheme="majorHAnsi"/>
        </w:rPr>
        <w:t>for vores</w:t>
      </w:r>
      <w:r w:rsidR="00B46D0C">
        <w:rPr>
          <w:rFonts w:asciiTheme="majorHAnsi" w:hAnsiTheme="majorHAnsi"/>
        </w:rPr>
        <w:t xml:space="preserve"> fine pop up store</w:t>
      </w:r>
      <w:r w:rsidR="006B083E" w:rsidRPr="00093B15">
        <w:rPr>
          <w:rFonts w:asciiTheme="majorHAnsi" w:hAnsiTheme="majorHAnsi"/>
        </w:rPr>
        <w:t xml:space="preserve"> på en af Københavns allerbedste shoppe-adresser, Kronprinsensgade 7</w:t>
      </w:r>
      <w:r w:rsidR="00713DCF" w:rsidRPr="00093B15">
        <w:rPr>
          <w:rFonts w:asciiTheme="majorHAnsi" w:hAnsiTheme="majorHAnsi"/>
        </w:rPr>
        <w:t>.</w:t>
      </w:r>
      <w:r w:rsidR="00986077" w:rsidRPr="00093B15">
        <w:rPr>
          <w:rFonts w:asciiTheme="majorHAnsi" w:hAnsiTheme="majorHAnsi"/>
        </w:rPr>
        <w:t xml:space="preserve"> Her kan du se nærmere på et håndplukket udvalg af sæsonens </w:t>
      </w:r>
      <w:r w:rsidR="009B7D63" w:rsidRPr="00093B15">
        <w:rPr>
          <w:rFonts w:asciiTheme="majorHAnsi" w:hAnsiTheme="majorHAnsi"/>
        </w:rPr>
        <w:t>styles til damer, herrer og</w:t>
      </w:r>
      <w:r w:rsidR="00986077" w:rsidRPr="00093B15">
        <w:rPr>
          <w:rFonts w:asciiTheme="majorHAnsi" w:hAnsiTheme="majorHAnsi"/>
        </w:rPr>
        <w:t xml:space="preserve"> børn, mens du nyder en god kop kaffe og i ro mag kan tage en online </w:t>
      </w:r>
      <w:r w:rsidR="00A542A9" w:rsidRPr="00093B15">
        <w:rPr>
          <w:rFonts w:asciiTheme="majorHAnsi" w:hAnsiTheme="majorHAnsi"/>
        </w:rPr>
        <w:t>shoppetur</w:t>
      </w:r>
      <w:r w:rsidR="00F06AC5" w:rsidRPr="00093B15">
        <w:rPr>
          <w:rFonts w:asciiTheme="majorHAnsi" w:hAnsiTheme="majorHAnsi"/>
        </w:rPr>
        <w:t xml:space="preserve"> blandt Danmark største fashion varelager </w:t>
      </w:r>
      <w:r w:rsidR="00A542A9" w:rsidRPr="00093B15">
        <w:rPr>
          <w:rFonts w:asciiTheme="majorHAnsi" w:hAnsiTheme="majorHAnsi"/>
        </w:rPr>
        <w:t xml:space="preserve">på </w:t>
      </w:r>
      <w:r w:rsidR="00B170BE" w:rsidRPr="00093B15">
        <w:rPr>
          <w:rFonts w:asciiTheme="majorHAnsi" w:hAnsiTheme="majorHAnsi"/>
        </w:rPr>
        <w:t>iPads</w:t>
      </w:r>
      <w:r w:rsidR="00A542A9" w:rsidRPr="00093B15">
        <w:rPr>
          <w:rFonts w:asciiTheme="majorHAnsi" w:hAnsiTheme="majorHAnsi"/>
        </w:rPr>
        <w:t xml:space="preserve"> i butikken.</w:t>
      </w:r>
    </w:p>
    <w:p w14:paraId="44DC2814" w14:textId="77777777" w:rsidR="00986077" w:rsidRPr="00093B15" w:rsidRDefault="00986077" w:rsidP="00B170BE">
      <w:pPr>
        <w:jc w:val="both"/>
        <w:rPr>
          <w:rFonts w:asciiTheme="majorHAnsi" w:hAnsiTheme="majorHAnsi"/>
        </w:rPr>
      </w:pPr>
    </w:p>
    <w:p w14:paraId="3AE60E7D" w14:textId="62AFF8B2" w:rsidR="006B083E" w:rsidRPr="00093B15" w:rsidRDefault="00986077" w:rsidP="00B170BE">
      <w:pPr>
        <w:jc w:val="both"/>
        <w:rPr>
          <w:rFonts w:asciiTheme="majorHAnsi" w:hAnsiTheme="majorHAnsi"/>
        </w:rPr>
      </w:pPr>
      <w:r w:rsidRPr="00093B15">
        <w:rPr>
          <w:rFonts w:asciiTheme="majorHAnsi" w:hAnsiTheme="majorHAnsi"/>
        </w:rPr>
        <w:t>”</w:t>
      </w:r>
      <w:r w:rsidR="00B46D0C">
        <w:rPr>
          <w:rFonts w:asciiTheme="majorHAnsi" w:hAnsiTheme="majorHAnsi"/>
          <w:i/>
        </w:rPr>
        <w:t xml:space="preserve">Vi åbner denne pop </w:t>
      </w:r>
      <w:r w:rsidR="00A542A9" w:rsidRPr="00093B15">
        <w:rPr>
          <w:rFonts w:asciiTheme="majorHAnsi" w:hAnsiTheme="majorHAnsi"/>
          <w:i/>
        </w:rPr>
        <w:t xml:space="preserve">up </w:t>
      </w:r>
      <w:r w:rsidR="00B46D0C">
        <w:rPr>
          <w:rFonts w:asciiTheme="majorHAnsi" w:hAnsiTheme="majorHAnsi"/>
          <w:i/>
        </w:rPr>
        <w:t>store</w:t>
      </w:r>
      <w:r w:rsidR="006B083E" w:rsidRPr="00093B15">
        <w:rPr>
          <w:rFonts w:asciiTheme="majorHAnsi" w:hAnsiTheme="majorHAnsi"/>
          <w:i/>
        </w:rPr>
        <w:t xml:space="preserve">, da </w:t>
      </w:r>
      <w:r w:rsidR="009C5ADA" w:rsidRPr="00093B15">
        <w:rPr>
          <w:rFonts w:asciiTheme="majorHAnsi" w:hAnsiTheme="majorHAnsi"/>
          <w:i/>
        </w:rPr>
        <w:t>det er en oplagt mulighed for at</w:t>
      </w:r>
      <w:r w:rsidR="006B083E" w:rsidRPr="00093B15">
        <w:rPr>
          <w:rFonts w:asciiTheme="majorHAnsi" w:hAnsiTheme="majorHAnsi"/>
          <w:i/>
        </w:rPr>
        <w:t xml:space="preserve"> komme endnu tættere på forbrugerne</w:t>
      </w:r>
      <w:r w:rsidR="009C5ADA" w:rsidRPr="00093B15">
        <w:rPr>
          <w:rFonts w:asciiTheme="majorHAnsi" w:hAnsiTheme="majorHAnsi"/>
          <w:i/>
        </w:rPr>
        <w:t xml:space="preserve"> og skabe </w:t>
      </w:r>
      <w:r w:rsidR="006B083E" w:rsidRPr="00093B15">
        <w:rPr>
          <w:rFonts w:asciiTheme="majorHAnsi" w:hAnsiTheme="majorHAnsi"/>
          <w:i/>
        </w:rPr>
        <w:t>mere</w:t>
      </w:r>
      <w:r w:rsidR="00B170BE" w:rsidRPr="00093B15">
        <w:rPr>
          <w:rFonts w:asciiTheme="majorHAnsi" w:hAnsiTheme="majorHAnsi"/>
          <w:i/>
        </w:rPr>
        <w:t xml:space="preserve"> opmærksomhed</w:t>
      </w:r>
      <w:r w:rsidR="006B083E" w:rsidRPr="00093B15">
        <w:rPr>
          <w:rFonts w:asciiTheme="majorHAnsi" w:hAnsiTheme="majorHAnsi"/>
          <w:i/>
        </w:rPr>
        <w:t xml:space="preserve"> om Miinto-konceptet, det store udvalg</w:t>
      </w:r>
      <w:r w:rsidR="009C5ADA" w:rsidRPr="00093B15">
        <w:rPr>
          <w:rFonts w:asciiTheme="majorHAnsi" w:hAnsiTheme="majorHAnsi"/>
          <w:i/>
        </w:rPr>
        <w:t xml:space="preserve"> og</w:t>
      </w:r>
      <w:r w:rsidR="006B083E" w:rsidRPr="00093B15">
        <w:rPr>
          <w:rFonts w:asciiTheme="majorHAnsi" w:hAnsiTheme="majorHAnsi"/>
          <w:i/>
        </w:rPr>
        <w:t xml:space="preserve"> vores samarbejdspartnere</w:t>
      </w:r>
      <w:r w:rsidR="009C5ADA" w:rsidRPr="00093B15">
        <w:rPr>
          <w:rFonts w:asciiTheme="majorHAnsi" w:hAnsiTheme="majorHAnsi"/>
          <w:i/>
        </w:rPr>
        <w:t>, de mange butikker landet over</w:t>
      </w:r>
      <w:r w:rsidRPr="00093B15">
        <w:rPr>
          <w:rFonts w:asciiTheme="majorHAnsi" w:hAnsiTheme="majorHAnsi"/>
        </w:rPr>
        <w:t>”, fortæller Direktør og grundlægger af Miinto, Konrad A. Kierklo.</w:t>
      </w:r>
    </w:p>
    <w:p w14:paraId="78B83838" w14:textId="77777777" w:rsidR="0038216D" w:rsidRPr="00093B15" w:rsidRDefault="0038216D" w:rsidP="00B170BE">
      <w:pPr>
        <w:jc w:val="both"/>
        <w:rPr>
          <w:rFonts w:asciiTheme="majorHAnsi" w:hAnsiTheme="majorHAnsi"/>
        </w:rPr>
      </w:pPr>
    </w:p>
    <w:p w14:paraId="4E51A35F" w14:textId="2CF54410" w:rsidR="0038216D" w:rsidRPr="00093B15" w:rsidRDefault="0038216D" w:rsidP="00B170BE">
      <w:pPr>
        <w:jc w:val="both"/>
        <w:rPr>
          <w:rFonts w:asciiTheme="majorHAnsi" w:hAnsiTheme="majorHAnsi"/>
          <w:b/>
        </w:rPr>
      </w:pPr>
      <w:r w:rsidRPr="00093B15">
        <w:rPr>
          <w:rFonts w:asciiTheme="majorHAnsi" w:hAnsiTheme="majorHAnsi"/>
          <w:b/>
        </w:rPr>
        <w:t>Skiftende udvalg og levering til hjemmeadressen</w:t>
      </w:r>
    </w:p>
    <w:p w14:paraId="0DEFC869" w14:textId="77777777" w:rsidR="00093B15" w:rsidRDefault="006B083E" w:rsidP="00B170BE">
      <w:pPr>
        <w:jc w:val="both"/>
        <w:rPr>
          <w:rFonts w:asciiTheme="majorHAnsi" w:hAnsiTheme="majorHAnsi"/>
        </w:rPr>
      </w:pPr>
      <w:r w:rsidRPr="00093B15">
        <w:rPr>
          <w:rFonts w:asciiTheme="majorHAnsi" w:hAnsiTheme="majorHAnsi"/>
        </w:rPr>
        <w:t>K</w:t>
      </w:r>
      <w:r w:rsidR="00965BF5" w:rsidRPr="00093B15">
        <w:rPr>
          <w:rFonts w:asciiTheme="majorHAnsi" w:hAnsiTheme="majorHAnsi"/>
        </w:rPr>
        <w:t xml:space="preserve">onceptet, der nu også giver muligheden for at opleve </w:t>
      </w:r>
      <w:r w:rsidRPr="00093B15">
        <w:rPr>
          <w:rFonts w:asciiTheme="majorHAnsi" w:hAnsiTheme="majorHAnsi"/>
        </w:rPr>
        <w:t xml:space="preserve">Miinto.dk offline, </w:t>
      </w:r>
      <w:r w:rsidR="00965BF5" w:rsidRPr="00093B15">
        <w:rPr>
          <w:rFonts w:asciiTheme="majorHAnsi" w:hAnsiTheme="majorHAnsi"/>
        </w:rPr>
        <w:t>handler om at vise, hvad</w:t>
      </w:r>
      <w:r w:rsidRPr="00093B15">
        <w:rPr>
          <w:rFonts w:asciiTheme="majorHAnsi" w:hAnsiTheme="majorHAnsi"/>
        </w:rPr>
        <w:t xml:space="preserve"> platform</w:t>
      </w:r>
      <w:r w:rsidR="00965BF5" w:rsidRPr="00093B15">
        <w:rPr>
          <w:rFonts w:asciiTheme="majorHAnsi" w:hAnsiTheme="majorHAnsi"/>
        </w:rPr>
        <w:t>en</w:t>
      </w:r>
      <w:r w:rsidRPr="00093B15">
        <w:rPr>
          <w:rFonts w:asciiTheme="majorHAnsi" w:hAnsiTheme="majorHAnsi"/>
        </w:rPr>
        <w:t xml:space="preserve"> kan tilbyde og </w:t>
      </w:r>
      <w:r w:rsidR="00A17154" w:rsidRPr="00093B15">
        <w:rPr>
          <w:rFonts w:asciiTheme="majorHAnsi" w:hAnsiTheme="majorHAnsi"/>
        </w:rPr>
        <w:t xml:space="preserve">hver 14. dag ændres der temaer for udvalget i butikken og der vil være </w:t>
      </w:r>
      <w:r w:rsidR="00A17154" w:rsidRPr="00093B15">
        <w:rPr>
          <w:rFonts w:asciiTheme="majorHAnsi" w:hAnsiTheme="majorHAnsi"/>
          <w:i/>
        </w:rPr>
        <w:t>brand take overs</w:t>
      </w:r>
      <w:r w:rsidR="00B170BE" w:rsidRPr="00093B15">
        <w:rPr>
          <w:rFonts w:asciiTheme="majorHAnsi" w:hAnsiTheme="majorHAnsi"/>
        </w:rPr>
        <w:t>, så der hele tiden vises</w:t>
      </w:r>
      <w:r w:rsidRPr="00093B15">
        <w:rPr>
          <w:rFonts w:asciiTheme="majorHAnsi" w:hAnsiTheme="majorHAnsi"/>
        </w:rPr>
        <w:t xml:space="preserve"> interessante nyheder </w:t>
      </w:r>
      <w:r w:rsidR="009C5ADA" w:rsidRPr="00093B15">
        <w:rPr>
          <w:rFonts w:asciiTheme="majorHAnsi" w:hAnsiTheme="majorHAnsi"/>
        </w:rPr>
        <w:t>fra</w:t>
      </w:r>
      <w:r w:rsidRPr="00093B15">
        <w:rPr>
          <w:rFonts w:asciiTheme="majorHAnsi" w:hAnsiTheme="majorHAnsi"/>
        </w:rPr>
        <w:t xml:space="preserve"> det</w:t>
      </w:r>
      <w:r w:rsidR="00F06AC5" w:rsidRPr="00093B15">
        <w:rPr>
          <w:rFonts w:asciiTheme="majorHAnsi" w:hAnsiTheme="majorHAnsi"/>
        </w:rPr>
        <w:t xml:space="preserve"> gigantiske</w:t>
      </w:r>
      <w:r w:rsidRPr="00093B15">
        <w:rPr>
          <w:rFonts w:asciiTheme="majorHAnsi" w:hAnsiTheme="majorHAnsi"/>
        </w:rPr>
        <w:t xml:space="preserve"> udvalg</w:t>
      </w:r>
      <w:r w:rsidR="009C5ADA" w:rsidRPr="00093B15">
        <w:rPr>
          <w:rFonts w:asciiTheme="majorHAnsi" w:hAnsiTheme="majorHAnsi"/>
        </w:rPr>
        <w:t xml:space="preserve"> online</w:t>
      </w:r>
      <w:r w:rsidRPr="00093B15">
        <w:rPr>
          <w:rFonts w:asciiTheme="majorHAnsi" w:hAnsiTheme="majorHAnsi"/>
        </w:rPr>
        <w:t>.</w:t>
      </w:r>
      <w:r w:rsidR="009C5ADA" w:rsidRPr="00093B15">
        <w:rPr>
          <w:rFonts w:asciiTheme="majorHAnsi" w:hAnsiTheme="majorHAnsi"/>
        </w:rPr>
        <w:t xml:space="preserve"> </w:t>
      </w:r>
      <w:r w:rsidR="00F06AC5" w:rsidRPr="00093B15">
        <w:rPr>
          <w:rFonts w:asciiTheme="majorHAnsi" w:hAnsiTheme="majorHAnsi"/>
        </w:rPr>
        <w:t xml:space="preserve">Tøj og tilbehør </w:t>
      </w:r>
      <w:r w:rsidRPr="00093B15">
        <w:rPr>
          <w:rFonts w:asciiTheme="majorHAnsi" w:hAnsiTheme="majorHAnsi"/>
        </w:rPr>
        <w:t>hænge</w:t>
      </w:r>
      <w:r w:rsidR="00F06AC5" w:rsidRPr="00093B15">
        <w:rPr>
          <w:rFonts w:asciiTheme="majorHAnsi" w:hAnsiTheme="majorHAnsi"/>
        </w:rPr>
        <w:t>r</w:t>
      </w:r>
      <w:r w:rsidRPr="00093B15">
        <w:rPr>
          <w:rFonts w:asciiTheme="majorHAnsi" w:hAnsiTheme="majorHAnsi"/>
        </w:rPr>
        <w:t xml:space="preserve"> til inspiration mens køb foretages direkte på miinto.dk via </w:t>
      </w:r>
      <w:r w:rsidR="00B170BE" w:rsidRPr="00093B15">
        <w:rPr>
          <w:rFonts w:asciiTheme="majorHAnsi" w:hAnsiTheme="majorHAnsi"/>
        </w:rPr>
        <w:t>iPads</w:t>
      </w:r>
      <w:r w:rsidRPr="00093B15">
        <w:rPr>
          <w:rFonts w:asciiTheme="majorHAnsi" w:hAnsiTheme="majorHAnsi"/>
        </w:rPr>
        <w:t xml:space="preserve"> i butikken.</w:t>
      </w:r>
      <w:r w:rsidR="00DE3D56" w:rsidRPr="00093B15">
        <w:rPr>
          <w:rFonts w:asciiTheme="majorHAnsi" w:hAnsiTheme="majorHAnsi"/>
        </w:rPr>
        <w:t xml:space="preserve"> Så tøjet bestiller du i butikken</w:t>
      </w:r>
      <w:r w:rsidR="009E6E3E" w:rsidRPr="00093B15">
        <w:rPr>
          <w:rFonts w:asciiTheme="majorHAnsi" w:hAnsiTheme="majorHAnsi"/>
        </w:rPr>
        <w:t>, ordrerne ryger ud til butikkerne rundt i landet</w:t>
      </w:r>
      <w:bookmarkStart w:id="0" w:name="_GoBack"/>
      <w:bookmarkEnd w:id="0"/>
      <w:r w:rsidR="00DE3D56" w:rsidRPr="00093B15">
        <w:rPr>
          <w:rFonts w:asciiTheme="majorHAnsi" w:hAnsiTheme="majorHAnsi"/>
        </w:rPr>
        <w:t xml:space="preserve"> og så leverer vi til din valgte adresse.</w:t>
      </w:r>
    </w:p>
    <w:p w14:paraId="4B560B92" w14:textId="42E810E0" w:rsidR="00DE3D56" w:rsidRPr="00093B15" w:rsidRDefault="009E6E3E" w:rsidP="00B170BE">
      <w:pPr>
        <w:jc w:val="both"/>
        <w:rPr>
          <w:rFonts w:asciiTheme="majorHAnsi" w:hAnsiTheme="majorHAnsi"/>
        </w:rPr>
      </w:pPr>
      <w:r w:rsidRPr="00093B15">
        <w:rPr>
          <w:rFonts w:asciiTheme="majorHAnsi" w:hAnsiTheme="majorHAnsi"/>
        </w:rPr>
        <w:t>Hermed støtter du også de danske butikker – det er shopping med god samvittighed ;)</w:t>
      </w:r>
    </w:p>
    <w:p w14:paraId="35251C6B" w14:textId="77777777" w:rsidR="00F06AC5" w:rsidRPr="00093B15" w:rsidRDefault="00F06AC5" w:rsidP="00B170BE">
      <w:pPr>
        <w:jc w:val="both"/>
        <w:rPr>
          <w:rFonts w:asciiTheme="majorHAnsi" w:hAnsiTheme="majorHAnsi"/>
        </w:rPr>
      </w:pPr>
    </w:p>
    <w:p w14:paraId="213A43E6" w14:textId="5B3C15B3" w:rsidR="006B083E" w:rsidRPr="00093B15" w:rsidRDefault="009C5ADA" w:rsidP="00B170BE">
      <w:pPr>
        <w:jc w:val="both"/>
        <w:rPr>
          <w:rFonts w:asciiTheme="majorHAnsi" w:hAnsiTheme="majorHAnsi"/>
        </w:rPr>
      </w:pPr>
      <w:r w:rsidRPr="00093B15">
        <w:rPr>
          <w:rFonts w:asciiTheme="majorHAnsi" w:hAnsiTheme="majorHAnsi"/>
        </w:rPr>
        <w:t>Personale</w:t>
      </w:r>
      <w:r w:rsidR="00F06AC5" w:rsidRPr="00093B15">
        <w:rPr>
          <w:rFonts w:asciiTheme="majorHAnsi" w:hAnsiTheme="majorHAnsi"/>
        </w:rPr>
        <w:t xml:space="preserve"> står klar til at assistere</w:t>
      </w:r>
      <w:r w:rsidR="006B083E" w:rsidRPr="00093B15">
        <w:rPr>
          <w:rFonts w:asciiTheme="majorHAnsi" w:hAnsiTheme="majorHAnsi"/>
        </w:rPr>
        <w:t xml:space="preserve"> med gode råd og guidance til de produkter, der h</w:t>
      </w:r>
      <w:r w:rsidR="00F06AC5" w:rsidRPr="00093B15">
        <w:rPr>
          <w:rFonts w:asciiTheme="majorHAnsi" w:hAnsiTheme="majorHAnsi"/>
        </w:rPr>
        <w:t>ænger i butikken, og de ting, du</w:t>
      </w:r>
      <w:r w:rsidR="006B083E" w:rsidRPr="00093B15">
        <w:rPr>
          <w:rFonts w:asciiTheme="majorHAnsi" w:hAnsiTheme="majorHAnsi"/>
        </w:rPr>
        <w:t xml:space="preserve"> finder online.</w:t>
      </w:r>
      <w:r w:rsidR="00DE3D56" w:rsidRPr="00093B15">
        <w:rPr>
          <w:rFonts w:asciiTheme="majorHAnsi" w:hAnsiTheme="majorHAnsi"/>
        </w:rPr>
        <w:t xml:space="preserve"> </w:t>
      </w:r>
      <w:r w:rsidR="00F06AC5" w:rsidRPr="00093B15">
        <w:rPr>
          <w:rFonts w:asciiTheme="majorHAnsi" w:hAnsiTheme="majorHAnsi"/>
        </w:rPr>
        <w:t>Når du er færdig med at shoppe, tager vi os af resten</w:t>
      </w:r>
      <w:r w:rsidR="00DE3D56" w:rsidRPr="00093B15">
        <w:rPr>
          <w:rFonts w:asciiTheme="majorHAnsi" w:hAnsiTheme="majorHAnsi"/>
        </w:rPr>
        <w:t xml:space="preserve"> et voilà!</w:t>
      </w:r>
    </w:p>
    <w:p w14:paraId="688AD361" w14:textId="77777777" w:rsidR="00965BF5" w:rsidRPr="00093B15" w:rsidRDefault="00965BF5" w:rsidP="00A542A9">
      <w:pPr>
        <w:rPr>
          <w:rFonts w:asciiTheme="majorHAnsi" w:hAnsiTheme="majorHAnsi"/>
        </w:rPr>
      </w:pPr>
    </w:p>
    <w:p w14:paraId="56944006" w14:textId="0A07730E" w:rsidR="00B7117E" w:rsidRPr="00093B15" w:rsidRDefault="00CE1583" w:rsidP="00B7117E">
      <w:pPr>
        <w:rPr>
          <w:rFonts w:asciiTheme="majorHAnsi" w:hAnsiTheme="majorHAnsi"/>
          <w:b/>
        </w:rPr>
      </w:pPr>
      <w:r w:rsidRPr="00093B15">
        <w:rPr>
          <w:rFonts w:asciiTheme="majorHAnsi" w:hAnsiTheme="majorHAnsi"/>
          <w:b/>
        </w:rPr>
        <w:t>Butikken er åben</w:t>
      </w:r>
      <w:r w:rsidR="00A542A9" w:rsidRPr="00093B15">
        <w:rPr>
          <w:rFonts w:asciiTheme="majorHAnsi" w:hAnsiTheme="majorHAnsi"/>
          <w:b/>
        </w:rPr>
        <w:t xml:space="preserve"> til og med den 31. august </w:t>
      </w:r>
      <w:r w:rsidR="00A04496" w:rsidRPr="00093B15">
        <w:rPr>
          <w:rFonts w:asciiTheme="majorHAnsi" w:hAnsiTheme="majorHAnsi"/>
          <w:b/>
        </w:rPr>
        <w:t>2017.</w:t>
      </w:r>
    </w:p>
    <w:p w14:paraId="4B811995" w14:textId="77777777" w:rsidR="00093B15" w:rsidRDefault="00093B15" w:rsidP="00B7117E">
      <w:pPr>
        <w:rPr>
          <w:rFonts w:asciiTheme="majorHAnsi" w:eastAsia="Times New Roman" w:hAnsiTheme="majorHAnsi" w:cs="Arial"/>
          <w:b/>
          <w:bCs/>
          <w:color w:val="000000" w:themeColor="text1"/>
          <w:shd w:val="clear" w:color="auto" w:fill="FFFFFF"/>
          <w:lang w:val="en-US" w:eastAsia="en-US"/>
        </w:rPr>
      </w:pPr>
    </w:p>
    <w:p w14:paraId="447AA639" w14:textId="77777777" w:rsidR="00B170BE" w:rsidRPr="00093B15" w:rsidRDefault="00B170BE" w:rsidP="00B7117E">
      <w:pPr>
        <w:rPr>
          <w:rFonts w:asciiTheme="majorHAnsi" w:eastAsia="Times New Roman" w:hAnsiTheme="majorHAnsi" w:cs="Arial"/>
          <w:b/>
          <w:color w:val="000000" w:themeColor="text1"/>
          <w:shd w:val="clear" w:color="auto" w:fill="FFFFFF"/>
          <w:lang w:val="en-US" w:eastAsia="en-US"/>
        </w:rPr>
      </w:pPr>
      <w:r w:rsidRPr="00093B15">
        <w:rPr>
          <w:rFonts w:asciiTheme="majorHAnsi" w:eastAsia="Times New Roman" w:hAnsiTheme="majorHAnsi" w:cs="Arial"/>
          <w:b/>
          <w:bCs/>
          <w:color w:val="000000" w:themeColor="text1"/>
          <w:shd w:val="clear" w:color="auto" w:fill="FFFFFF"/>
          <w:lang w:val="en-US" w:eastAsia="en-US"/>
        </w:rPr>
        <w:t>Miinto</w:t>
      </w:r>
      <w:r w:rsidR="00B7117E" w:rsidRPr="00093B15">
        <w:rPr>
          <w:rFonts w:asciiTheme="majorHAnsi" w:eastAsia="Times New Roman" w:hAnsiTheme="majorHAnsi" w:cs="Arial"/>
          <w:b/>
          <w:bCs/>
          <w:color w:val="000000" w:themeColor="text1"/>
          <w:shd w:val="clear" w:color="auto" w:fill="FFFFFF"/>
          <w:lang w:val="en-US" w:eastAsia="en-US"/>
        </w:rPr>
        <w:t>, Kronprinsensgade 7</w:t>
      </w:r>
    </w:p>
    <w:p w14:paraId="53B9E353" w14:textId="4C9545B0" w:rsidR="00592C26" w:rsidRPr="00093B15" w:rsidRDefault="00B7117E" w:rsidP="000019EB">
      <w:pPr>
        <w:rPr>
          <w:rFonts w:asciiTheme="majorHAnsi" w:eastAsia="Times New Roman" w:hAnsiTheme="majorHAnsi" w:cs="Times New Roman"/>
          <w:b/>
          <w:color w:val="000000" w:themeColor="text1"/>
          <w:lang w:val="en-US" w:eastAsia="en-US"/>
        </w:rPr>
      </w:pPr>
      <w:r w:rsidRPr="00093B15">
        <w:rPr>
          <w:rFonts w:asciiTheme="majorHAnsi" w:eastAsia="Times New Roman" w:hAnsiTheme="majorHAnsi" w:cs="Arial"/>
          <w:b/>
          <w:color w:val="000000" w:themeColor="text1"/>
          <w:shd w:val="clear" w:color="auto" w:fill="FFFFFF"/>
          <w:lang w:val="en-US" w:eastAsia="en-US"/>
        </w:rPr>
        <w:t>1114 København K</w:t>
      </w:r>
    </w:p>
    <w:p w14:paraId="67E1AEEA" w14:textId="77777777" w:rsidR="00A542A9" w:rsidRPr="00093B15" w:rsidRDefault="00A542A9" w:rsidP="000019EB">
      <w:pPr>
        <w:rPr>
          <w:rFonts w:asciiTheme="majorHAnsi" w:hAnsiTheme="majorHAnsi" w:cs="Arial"/>
          <w:b/>
        </w:rPr>
      </w:pPr>
    </w:p>
    <w:p w14:paraId="0F529030" w14:textId="0F4912CF" w:rsidR="008D783A" w:rsidRPr="00093B15" w:rsidRDefault="00233A5B" w:rsidP="000019EB">
      <w:pPr>
        <w:rPr>
          <w:rFonts w:asciiTheme="majorHAnsi" w:hAnsiTheme="majorHAnsi" w:cs="Arial"/>
        </w:rPr>
      </w:pPr>
      <w:r w:rsidRPr="00093B15">
        <w:rPr>
          <w:rFonts w:asciiTheme="majorHAnsi" w:hAnsiTheme="majorHAnsi" w:cs="Arial"/>
        </w:rPr>
        <w:t xml:space="preserve">Se </w:t>
      </w:r>
      <w:r w:rsidR="00592C26" w:rsidRPr="00093B15">
        <w:rPr>
          <w:rFonts w:asciiTheme="majorHAnsi" w:hAnsiTheme="majorHAnsi" w:cs="Arial"/>
        </w:rPr>
        <w:t xml:space="preserve">billeder </w:t>
      </w:r>
      <w:r w:rsidRPr="00093B15">
        <w:rPr>
          <w:rFonts w:asciiTheme="majorHAnsi" w:hAnsiTheme="majorHAnsi" w:cs="Arial"/>
        </w:rPr>
        <w:t xml:space="preserve">af butikken </w:t>
      </w:r>
      <w:r w:rsidR="00592C26" w:rsidRPr="00093B15">
        <w:rPr>
          <w:rFonts w:asciiTheme="majorHAnsi" w:hAnsiTheme="majorHAnsi" w:cs="Arial"/>
        </w:rPr>
        <w:t>her:</w:t>
      </w:r>
    </w:p>
    <w:p w14:paraId="717B5AB3" w14:textId="33107267" w:rsidR="00E45FCC" w:rsidRPr="00093B15" w:rsidRDefault="00233A5B" w:rsidP="000019EB">
      <w:pPr>
        <w:rPr>
          <w:rFonts w:asciiTheme="majorHAnsi" w:hAnsiTheme="majorHAnsi" w:cs="Arial"/>
        </w:rPr>
      </w:pPr>
      <w:hyperlink r:id="rId7" w:history="1">
        <w:r w:rsidRPr="00093B15">
          <w:rPr>
            <w:rStyle w:val="Hyperlink"/>
            <w:rFonts w:asciiTheme="majorHAnsi" w:hAnsiTheme="majorHAnsi" w:cs="Arial"/>
          </w:rPr>
          <w:t>https://www.dropbox.com/sh/716p3cs745uetyq/AADF7NTBb2G5KODTMinvwpbGa?dl=0</w:t>
        </w:r>
      </w:hyperlink>
    </w:p>
    <w:p w14:paraId="3E721E9A" w14:textId="77777777" w:rsidR="00233A5B" w:rsidRPr="00093B15" w:rsidRDefault="00233A5B" w:rsidP="000019EB">
      <w:pPr>
        <w:rPr>
          <w:rFonts w:asciiTheme="majorHAnsi" w:hAnsiTheme="majorHAnsi" w:cs="Arial"/>
        </w:rPr>
      </w:pPr>
    </w:p>
    <w:p w14:paraId="1AEB092A" w14:textId="5365154D" w:rsidR="003762AF" w:rsidRPr="00093B15" w:rsidRDefault="006B083E" w:rsidP="00E45FCC">
      <w:pPr>
        <w:rPr>
          <w:rFonts w:asciiTheme="majorHAnsi" w:eastAsia="Times New Roman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093B15">
        <w:rPr>
          <w:rFonts w:asciiTheme="majorHAnsi" w:hAnsiTheme="majorHAnsi" w:cs="Arial"/>
          <w:b/>
          <w:color w:val="000000" w:themeColor="text1"/>
          <w:sz w:val="20"/>
          <w:szCs w:val="20"/>
        </w:rPr>
        <w:t>Om Miinto</w:t>
      </w:r>
      <w:r w:rsidRPr="00093B15">
        <w:rPr>
          <w:rFonts w:asciiTheme="majorHAnsi" w:hAnsiTheme="majorHAnsi" w:cs="Arial"/>
          <w:color w:val="000000" w:themeColor="text1"/>
          <w:sz w:val="20"/>
          <w:szCs w:val="20"/>
        </w:rPr>
        <w:br/>
        <w:t>Danske Miinto blev stiftet i 2009 og er i dag en af Skandinaviens førende online modevirksomheder med handel i Danmark, Sverige, Norge og Holland med flere markeder på vej</w:t>
      </w:r>
      <w:r w:rsidRPr="00093B1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93B15">
        <w:rPr>
          <w:rFonts w:asciiTheme="majorHAnsi" w:hAnsiTheme="majorHAnsi" w:cs="Arial"/>
          <w:color w:val="000000" w:themeColor="text1"/>
          <w:sz w:val="20"/>
          <w:szCs w:val="20"/>
        </w:rPr>
        <w:t xml:space="preserve">Miinto, der bygger på at shoppe lokalt online, fungerer som en </w:t>
      </w:r>
      <w:r w:rsidR="00730DC3" w:rsidRPr="00093B15">
        <w:rPr>
          <w:rFonts w:asciiTheme="majorHAnsi" w:hAnsiTheme="majorHAnsi" w:cs="Arial"/>
          <w:color w:val="000000" w:themeColor="text1"/>
          <w:sz w:val="20"/>
          <w:szCs w:val="20"/>
        </w:rPr>
        <w:t>platform, der forbinder over 1.3</w:t>
      </w:r>
      <w:r w:rsidRPr="00093B15">
        <w:rPr>
          <w:rFonts w:asciiTheme="majorHAnsi" w:hAnsiTheme="majorHAnsi" w:cs="Arial"/>
          <w:color w:val="000000" w:themeColor="text1"/>
          <w:sz w:val="20"/>
          <w:szCs w:val="20"/>
        </w:rPr>
        <w:t xml:space="preserve">00 fysiske butikkers varer med forbrugere, der shopper modetøj på nettet. Det unikke koncept baserer sig på deleøkonomiens grundtanke om at gøre brug af ressourcer, der allerede findes i de eksisterende lande </w:t>
      </w:r>
      <w:r w:rsidRPr="00093B1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og tilbyder samlet set mere end 240.000 varer og tusindvis af brands</w:t>
      </w:r>
      <w:r w:rsidR="00730DC3" w:rsidRPr="00093B1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via over 1.3</w:t>
      </w:r>
      <w:r w:rsidRPr="00093B15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00 samarbejdspartnere</w:t>
      </w:r>
      <w:r w:rsidR="00965BF5" w:rsidRPr="00093B15">
        <w:rPr>
          <w:rFonts w:asciiTheme="majorHAnsi" w:eastAsia="Times New Roman" w:hAnsiTheme="majorHAnsi" w:cs="Arial"/>
          <w:color w:val="000000" w:themeColor="text1"/>
          <w:sz w:val="20"/>
          <w:szCs w:val="20"/>
          <w:shd w:val="clear" w:color="auto" w:fill="FFFFFF"/>
        </w:rPr>
        <w:t>.</w:t>
      </w:r>
    </w:p>
    <w:sectPr w:rsidR="003762AF" w:rsidRPr="00093B15" w:rsidSect="007619DE">
      <w:headerReference w:type="default" r:id="rId8"/>
      <w:footerReference w:type="even" r:id="rId9"/>
      <w:footerReference w:type="default" r:id="rId10"/>
      <w:type w:val="continuous"/>
      <w:pgSz w:w="11900" w:h="16840"/>
      <w:pgMar w:top="1701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E71FF" w14:textId="77777777" w:rsidR="00B0580D" w:rsidRDefault="00B0580D" w:rsidP="0050579C">
      <w:r>
        <w:separator/>
      </w:r>
    </w:p>
  </w:endnote>
  <w:endnote w:type="continuationSeparator" w:id="0">
    <w:p w14:paraId="70B55414" w14:textId="77777777" w:rsidR="00B0580D" w:rsidRDefault="00B0580D" w:rsidP="0050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7C7F3" w14:textId="77777777" w:rsidR="006B7845" w:rsidRDefault="006B7845" w:rsidP="009159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DEA19F" w14:textId="77777777" w:rsidR="006B7845" w:rsidRDefault="006B7845" w:rsidP="009159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E3C6C" w14:textId="77777777" w:rsidR="006B7845" w:rsidRDefault="006B7845" w:rsidP="009159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8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B0D946" w14:textId="77777777" w:rsidR="006B7845" w:rsidRDefault="006B7845" w:rsidP="009159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F075" w14:textId="77777777" w:rsidR="00B0580D" w:rsidRDefault="00B0580D" w:rsidP="0050579C">
      <w:r>
        <w:separator/>
      </w:r>
    </w:p>
  </w:footnote>
  <w:footnote w:type="continuationSeparator" w:id="0">
    <w:p w14:paraId="1B1F0DA8" w14:textId="77777777" w:rsidR="00B0580D" w:rsidRDefault="00B0580D" w:rsidP="005057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C20C6" w14:textId="19A381F3" w:rsidR="006B7845" w:rsidRPr="00F500AE" w:rsidRDefault="006B7845" w:rsidP="0050579C">
    <w:pPr>
      <w:rPr>
        <w:rFonts w:asciiTheme="majorHAnsi" w:hAnsiTheme="majorHAnsi" w:cstheme="majorHAnsi"/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772C853" wp14:editId="197C04E0">
          <wp:simplePos x="0" y="0"/>
          <wp:positionH relativeFrom="column">
            <wp:posOffset>4246245</wp:posOffset>
          </wp:positionH>
          <wp:positionV relativeFrom="paragraph">
            <wp:posOffset>10795</wp:posOffset>
          </wp:positionV>
          <wp:extent cx="1899920" cy="571500"/>
          <wp:effectExtent l="0" t="0" r="5080" b="12700"/>
          <wp:wrapTight wrapText="bothSides">
            <wp:wrapPolygon edited="0">
              <wp:start x="16749" y="0"/>
              <wp:lineTo x="0" y="0"/>
              <wp:lineTo x="0" y="15360"/>
              <wp:lineTo x="1444" y="19200"/>
              <wp:lineTo x="1444" y="21120"/>
              <wp:lineTo x="19925" y="21120"/>
              <wp:lineTo x="20214" y="19200"/>
              <wp:lineTo x="21369" y="15360"/>
              <wp:lineTo x="21369" y="5760"/>
              <wp:lineTo x="19925" y="0"/>
              <wp:lineTo x="16749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n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9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77">
      <w:rPr>
        <w:rFonts w:asciiTheme="majorHAnsi" w:hAnsiTheme="majorHAnsi" w:cstheme="majorHAnsi"/>
        <w:sz w:val="20"/>
        <w:szCs w:val="20"/>
      </w:rPr>
      <w:t xml:space="preserve">PRESSEMEDDELELSE, </w:t>
    </w:r>
    <w:r w:rsidR="007221FA">
      <w:rPr>
        <w:rFonts w:asciiTheme="majorHAnsi" w:hAnsiTheme="majorHAnsi" w:cstheme="majorHAnsi"/>
        <w:sz w:val="20"/>
        <w:szCs w:val="20"/>
      </w:rPr>
      <w:t>7</w:t>
    </w:r>
    <w:r w:rsidR="00E45FCC">
      <w:rPr>
        <w:rFonts w:asciiTheme="majorHAnsi" w:hAnsiTheme="majorHAnsi" w:cstheme="majorHAnsi"/>
        <w:sz w:val="20"/>
        <w:szCs w:val="20"/>
      </w:rPr>
      <w:t>. juni</w:t>
    </w:r>
    <w:r>
      <w:rPr>
        <w:rFonts w:asciiTheme="majorHAnsi" w:hAnsiTheme="majorHAnsi" w:cstheme="majorHAnsi"/>
        <w:sz w:val="20"/>
        <w:szCs w:val="20"/>
      </w:rPr>
      <w:t xml:space="preserve"> 2017</w:t>
    </w:r>
  </w:p>
  <w:p w14:paraId="03E241C2" w14:textId="77777777" w:rsidR="006B7845" w:rsidRDefault="006B7845">
    <w:pPr>
      <w:pStyle w:val="Header"/>
    </w:pPr>
  </w:p>
  <w:p w14:paraId="1A0167FA" w14:textId="77777777" w:rsidR="006B7845" w:rsidRDefault="006B7845">
    <w:pPr>
      <w:pStyle w:val="Header"/>
    </w:pPr>
  </w:p>
  <w:p w14:paraId="42FE93A6" w14:textId="77777777" w:rsidR="006B7845" w:rsidRDefault="006B7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9C"/>
    <w:rsid w:val="000019EB"/>
    <w:rsid w:val="00005B62"/>
    <w:rsid w:val="0001247E"/>
    <w:rsid w:val="00016FF6"/>
    <w:rsid w:val="00026FC6"/>
    <w:rsid w:val="00034E4D"/>
    <w:rsid w:val="00074824"/>
    <w:rsid w:val="00093B15"/>
    <w:rsid w:val="000A0F87"/>
    <w:rsid w:val="000E2CB0"/>
    <w:rsid w:val="00112FC3"/>
    <w:rsid w:val="001410C2"/>
    <w:rsid w:val="00141826"/>
    <w:rsid w:val="00146359"/>
    <w:rsid w:val="00177434"/>
    <w:rsid w:val="0019076E"/>
    <w:rsid w:val="001A3A90"/>
    <w:rsid w:val="001D773A"/>
    <w:rsid w:val="001E26EE"/>
    <w:rsid w:val="00233A5B"/>
    <w:rsid w:val="00252A56"/>
    <w:rsid w:val="00297B9E"/>
    <w:rsid w:val="00324E81"/>
    <w:rsid w:val="0033169F"/>
    <w:rsid w:val="00354B3C"/>
    <w:rsid w:val="00365609"/>
    <w:rsid w:val="00373A4C"/>
    <w:rsid w:val="003762AF"/>
    <w:rsid w:val="00377616"/>
    <w:rsid w:val="0038216D"/>
    <w:rsid w:val="003A61F8"/>
    <w:rsid w:val="003A7914"/>
    <w:rsid w:val="003B5C96"/>
    <w:rsid w:val="003E5164"/>
    <w:rsid w:val="00417185"/>
    <w:rsid w:val="00435F55"/>
    <w:rsid w:val="00440C9D"/>
    <w:rsid w:val="0046120D"/>
    <w:rsid w:val="004D293B"/>
    <w:rsid w:val="0050579C"/>
    <w:rsid w:val="00510D14"/>
    <w:rsid w:val="00584AE3"/>
    <w:rsid w:val="00592C26"/>
    <w:rsid w:val="00594C9F"/>
    <w:rsid w:val="005F112F"/>
    <w:rsid w:val="00646C41"/>
    <w:rsid w:val="0065348D"/>
    <w:rsid w:val="006A5DD9"/>
    <w:rsid w:val="006B083E"/>
    <w:rsid w:val="006B7845"/>
    <w:rsid w:val="006F3262"/>
    <w:rsid w:val="00700DA5"/>
    <w:rsid w:val="00713DCF"/>
    <w:rsid w:val="007141F9"/>
    <w:rsid w:val="007221FA"/>
    <w:rsid w:val="00730DC3"/>
    <w:rsid w:val="007619DE"/>
    <w:rsid w:val="007763B0"/>
    <w:rsid w:val="007B6A7A"/>
    <w:rsid w:val="007C7F27"/>
    <w:rsid w:val="00854DEC"/>
    <w:rsid w:val="00871205"/>
    <w:rsid w:val="0088398E"/>
    <w:rsid w:val="008866A4"/>
    <w:rsid w:val="00886C3B"/>
    <w:rsid w:val="008923E7"/>
    <w:rsid w:val="008B2446"/>
    <w:rsid w:val="008D783A"/>
    <w:rsid w:val="0091590C"/>
    <w:rsid w:val="00964CA2"/>
    <w:rsid w:val="00965BF5"/>
    <w:rsid w:val="0097374D"/>
    <w:rsid w:val="00986077"/>
    <w:rsid w:val="009B7D63"/>
    <w:rsid w:val="009C5ADA"/>
    <w:rsid w:val="009D4FBE"/>
    <w:rsid w:val="009E6E3E"/>
    <w:rsid w:val="00A00CEB"/>
    <w:rsid w:val="00A02625"/>
    <w:rsid w:val="00A0367F"/>
    <w:rsid w:val="00A04496"/>
    <w:rsid w:val="00A17154"/>
    <w:rsid w:val="00A2556B"/>
    <w:rsid w:val="00A542A9"/>
    <w:rsid w:val="00A74DD6"/>
    <w:rsid w:val="00B0580D"/>
    <w:rsid w:val="00B170BE"/>
    <w:rsid w:val="00B27196"/>
    <w:rsid w:val="00B42C88"/>
    <w:rsid w:val="00B46D0C"/>
    <w:rsid w:val="00B7117E"/>
    <w:rsid w:val="00B73B9A"/>
    <w:rsid w:val="00C23201"/>
    <w:rsid w:val="00C66367"/>
    <w:rsid w:val="00CA225B"/>
    <w:rsid w:val="00CE1583"/>
    <w:rsid w:val="00D7726B"/>
    <w:rsid w:val="00DA0C30"/>
    <w:rsid w:val="00DB67BB"/>
    <w:rsid w:val="00DD5061"/>
    <w:rsid w:val="00DE3D56"/>
    <w:rsid w:val="00E45FCC"/>
    <w:rsid w:val="00E47918"/>
    <w:rsid w:val="00E63AE8"/>
    <w:rsid w:val="00E87113"/>
    <w:rsid w:val="00EE43BE"/>
    <w:rsid w:val="00F06AC5"/>
    <w:rsid w:val="00F4242B"/>
    <w:rsid w:val="00F442AA"/>
    <w:rsid w:val="00F64260"/>
    <w:rsid w:val="00F702D2"/>
    <w:rsid w:val="00F76114"/>
    <w:rsid w:val="00FC5769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A04FC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79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79C"/>
  </w:style>
  <w:style w:type="paragraph" w:styleId="Footer">
    <w:name w:val="footer"/>
    <w:basedOn w:val="Normal"/>
    <w:link w:val="FooterChar"/>
    <w:uiPriority w:val="99"/>
    <w:unhideWhenUsed/>
    <w:rsid w:val="0050579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79C"/>
  </w:style>
  <w:style w:type="paragraph" w:styleId="ListParagraph">
    <w:name w:val="List Paragraph"/>
    <w:basedOn w:val="Normal"/>
    <w:uiPriority w:val="99"/>
    <w:qFormat/>
    <w:rsid w:val="0091590C"/>
    <w:pPr>
      <w:spacing w:line="280" w:lineRule="atLeast"/>
      <w:ind w:left="720"/>
      <w:contextualSpacing/>
    </w:pPr>
    <w:rPr>
      <w:rFonts w:ascii="Times New Roman" w:eastAsiaTheme="minorHAnsi" w:hAnsi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1590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1590C"/>
  </w:style>
  <w:style w:type="paragraph" w:styleId="CommentText">
    <w:name w:val="annotation text"/>
    <w:basedOn w:val="Normal"/>
    <w:link w:val="CommentTextChar"/>
    <w:uiPriority w:val="99"/>
    <w:unhideWhenUsed/>
    <w:rsid w:val="00510D14"/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D14"/>
    <w:rPr>
      <w:rFonts w:ascii="Times New Roman" w:eastAsiaTheme="minorHAnsi" w:hAnsi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B7117E"/>
    <w:rPr>
      <w:i/>
      <w:iCs/>
    </w:rPr>
  </w:style>
  <w:style w:type="character" w:customStyle="1" w:styleId="apple-converted-space">
    <w:name w:val="apple-converted-space"/>
    <w:basedOn w:val="DefaultParagraphFont"/>
    <w:rsid w:val="00B7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dropbox.com/sh/716p3cs745uetyq/AADF7NTBb2G5KODTMinvwpbGa?dl=0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9B987A-91E9-7A46-BB45-A5D041BD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417</Words>
  <Characters>2382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Andersen</dc:creator>
  <cp:keywords/>
  <dc:description/>
  <cp:lastModifiedBy>Theresa Bødkergaard</cp:lastModifiedBy>
  <cp:revision>15</cp:revision>
  <dcterms:created xsi:type="dcterms:W3CDTF">2017-06-01T13:34:00Z</dcterms:created>
  <dcterms:modified xsi:type="dcterms:W3CDTF">2017-06-07T12:04:00Z</dcterms:modified>
</cp:coreProperties>
</file>